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44"/>
        <w:gridCol w:w="314"/>
        <w:gridCol w:w="4631"/>
      </w:tblGrid>
      <w:tr w:rsidR="00F57A89" w:rsidTr="00F57A89">
        <w:trPr>
          <w:gridAfter w:val="1"/>
          <w:wAfter w:w="4631" w:type="dxa"/>
        </w:trPr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7A89" w:rsidRDefault="00F57A89">
            <w:pPr>
              <w:widowControl w:val="0"/>
              <w:suppressAutoHyphens/>
              <w:overflowPunct w:val="0"/>
              <w:autoSpaceDE w:val="0"/>
              <w:snapToGrid w:val="0"/>
              <w:rPr>
                <w:rFonts w:cs="Calibri"/>
                <w:sz w:val="26"/>
                <w:lang w:val="en-US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3211195" cy="1207135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1207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89" w:rsidTr="00F57A89">
        <w:tc>
          <w:tcPr>
            <w:tcW w:w="49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7A89" w:rsidRDefault="00F57A89">
            <w:pPr>
              <w:pStyle w:val="Pidipagina"/>
              <w:tabs>
                <w:tab w:val="left" w:pos="1422"/>
              </w:tabs>
              <w:spacing w:line="276" w:lineRule="auto"/>
              <w:rPr>
                <w:rFonts w:ascii="Calibri" w:eastAsia="Castellar" w:hAnsi="Calibri" w:cs="Calibri"/>
                <w:bCs/>
                <w:i/>
                <w:smallCaps/>
                <w:color w:val="333333"/>
                <w:w w:val="95"/>
                <w:sz w:val="16"/>
                <w:szCs w:val="36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7A89" w:rsidRDefault="00F57A89">
            <w:pPr>
              <w:pStyle w:val="Pidipagina"/>
              <w:tabs>
                <w:tab w:val="left" w:pos="1860"/>
              </w:tabs>
              <w:spacing w:line="276" w:lineRule="auto"/>
              <w:rPr>
                <w:rFonts w:ascii="Calibri" w:eastAsia="Castellar" w:hAnsi="Calibri" w:cs="Calibri"/>
                <w:bCs/>
                <w:i/>
                <w:smallCaps/>
                <w:color w:val="333333"/>
                <w:w w:val="95"/>
                <w:sz w:val="16"/>
                <w:szCs w:val="36"/>
              </w:rPr>
            </w:pPr>
          </w:p>
        </w:tc>
      </w:tr>
    </w:tbl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F57A89" w:rsidRDefault="00F57A89" w:rsidP="00F57A89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MATEMATICA  classe 3M </w:t>
      </w:r>
      <w:proofErr w:type="spellStart"/>
      <w:r>
        <w:rPr>
          <w:b/>
          <w:bCs/>
          <w:sz w:val="40"/>
          <w:szCs w:val="40"/>
        </w:rPr>
        <w:t>a.s.</w:t>
      </w:r>
      <w:proofErr w:type="spellEnd"/>
      <w:r>
        <w:rPr>
          <w:b/>
          <w:bCs/>
          <w:sz w:val="40"/>
          <w:szCs w:val="40"/>
        </w:rPr>
        <w:t xml:space="preserve"> 2020/21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Prof. ROSSINI - </w:t>
      </w:r>
    </w:p>
    <w:p w:rsidR="00F57A89" w:rsidRDefault="00F57A89" w:rsidP="00F57A89">
      <w:pPr>
        <w:rPr>
          <w:rFonts w:ascii="Arial" w:hAnsi="Arial" w:cs="Arial"/>
          <w:sz w:val="40"/>
          <w:szCs w:val="40"/>
        </w:rPr>
      </w:pPr>
    </w:p>
    <w:p w:rsidR="00EB46E2" w:rsidRPr="00EB46E2" w:rsidRDefault="00FC4445" w:rsidP="00EB46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B46E2" w:rsidRPr="00EB46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"http://www.e-santoni.org/attivita_svolte_19-20/Pierini.3%5EL.COMPLEMENTI%20DI%20MATEMATICA.pdf" \l "page=1" \o "Pagina 1" </w:instrText>
      </w: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B46E2" w:rsidRPr="00EB46E2" w:rsidRDefault="00FC4445" w:rsidP="00EB46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B46E2" w:rsidRPr="00EB46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"http://www.e-santoni.org/attivita_svolte_19-20/Pierini.3%5EL.COMPLEMENTI%20DI%20MATEMATICA.pdf" \l "page=2" \o "Pagina 2" </w:instrText>
      </w: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B46E2" w:rsidRPr="00EB46E2" w:rsidRDefault="00FC4445" w:rsidP="00EB46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B46E2" w:rsidRPr="00EB46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"http://www.e-santoni.org/attivita_svolte_19-20/Pierini.3%5EL.COMPLEMENTI%20DI%20MATEMATICA.pdf" \l "page=3" \o "Pagina 3" </w:instrText>
      </w: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B46E2" w:rsidRPr="00EB46E2" w:rsidRDefault="00FC4445" w:rsidP="00EB46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B46E2" w:rsidRPr="00EB46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"http://www.e-santoni.org/attivita_svolte_19-20/Pierini.3%5EL.COMPLEMENTI%20DI%20MATEMATICA.pdf" \l "page=4" \o "Pagina 4" </w:instrText>
      </w: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B46E2" w:rsidRPr="00EB46E2" w:rsidRDefault="00FC4445" w:rsidP="00EB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F2592" w:rsidRDefault="00EB46E2" w:rsidP="00EB46E2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EB46E2">
        <w:rPr>
          <w:rFonts w:ascii="Arial" w:eastAsia="Times New Roman" w:hAnsi="Arial" w:cs="Arial"/>
          <w:sz w:val="27"/>
          <w:szCs w:val="27"/>
        </w:rPr>
        <w:t>ATTIVITA’ SVOLTA A.</w:t>
      </w:r>
      <w:r w:rsidRPr="00EB46E2">
        <w:rPr>
          <w:rFonts w:ascii="Courier New" w:eastAsia="Times New Roman" w:hAnsi="Courier New" w:cs="Courier New"/>
          <w:sz w:val="27"/>
          <w:szCs w:val="27"/>
        </w:rPr>
        <w:t>S. 20</w:t>
      </w:r>
      <w:r w:rsidR="000F2592">
        <w:rPr>
          <w:rFonts w:ascii="Courier New" w:eastAsia="Times New Roman" w:hAnsi="Courier New" w:cs="Courier New"/>
          <w:sz w:val="27"/>
          <w:szCs w:val="27"/>
        </w:rPr>
        <w:t>20</w:t>
      </w:r>
      <w:r w:rsidRPr="00EB46E2">
        <w:rPr>
          <w:rFonts w:ascii="Courier New" w:eastAsia="Times New Roman" w:hAnsi="Courier New" w:cs="Courier New"/>
          <w:sz w:val="27"/>
          <w:szCs w:val="27"/>
        </w:rPr>
        <w:t>/2</w:t>
      </w:r>
      <w:r w:rsidR="000F2592">
        <w:rPr>
          <w:rFonts w:ascii="Courier New" w:eastAsia="Times New Roman" w:hAnsi="Courier New" w:cs="Courier New"/>
          <w:sz w:val="27"/>
          <w:szCs w:val="27"/>
        </w:rPr>
        <w:t>1</w:t>
      </w:r>
    </w:p>
    <w:p w:rsidR="000F2592" w:rsidRPr="00167733" w:rsidRDefault="00F57A89" w:rsidP="00EB46E2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67733">
        <w:rPr>
          <w:rFonts w:ascii="Courier New" w:eastAsia="Times New Roman" w:hAnsi="Courier New" w:cs="Courier New"/>
          <w:b/>
          <w:sz w:val="28"/>
          <w:szCs w:val="28"/>
        </w:rPr>
        <w:t>Minima per raggiungere il livello per affrontare la classe successiva</w:t>
      </w:r>
    </w:p>
    <w:p w:rsidR="000F2592" w:rsidRDefault="000F2592" w:rsidP="00EB46E2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0F2592" w:rsidRDefault="000F2592" w:rsidP="00EB46E2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 xml:space="preserve">Nome e cognome del docente </w:t>
      </w:r>
      <w:r w:rsidR="000F2592">
        <w:rPr>
          <w:rFonts w:ascii="Arial" w:eastAsia="Times New Roman" w:hAnsi="Arial" w:cs="Arial"/>
          <w:sz w:val="23"/>
          <w:szCs w:val="23"/>
        </w:rPr>
        <w:t>Grazia Rossini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Disciplina insegnata</w:t>
      </w:r>
      <w:r w:rsidR="000F2592">
        <w:rPr>
          <w:rFonts w:ascii="Arial" w:eastAsia="Times New Roman" w:hAnsi="Arial" w:cs="Arial"/>
          <w:sz w:val="23"/>
          <w:szCs w:val="23"/>
        </w:rPr>
        <w:t>:</w:t>
      </w:r>
      <w:r w:rsidRPr="00EB46E2">
        <w:rPr>
          <w:rFonts w:ascii="Arial" w:eastAsia="Times New Roman" w:hAnsi="Arial" w:cs="Arial"/>
          <w:sz w:val="23"/>
          <w:szCs w:val="23"/>
        </w:rPr>
        <w:t xml:space="preserve"> Matematica e Complementi di matematica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5"/>
          <w:szCs w:val="25"/>
        </w:rPr>
        <w:t xml:space="preserve">Libro/i di testo in </w:t>
      </w:r>
      <w:proofErr w:type="spellStart"/>
      <w:r w:rsidRPr="00EB46E2">
        <w:rPr>
          <w:rFonts w:ascii="Arial" w:eastAsia="Times New Roman" w:hAnsi="Arial" w:cs="Arial"/>
          <w:sz w:val="25"/>
          <w:szCs w:val="25"/>
        </w:rPr>
        <w:t>uso</w:t>
      </w:r>
      <w:r w:rsidRPr="00EB46E2">
        <w:rPr>
          <w:rFonts w:ascii="Arial" w:eastAsia="Times New Roman" w:hAnsi="Arial" w:cs="Arial"/>
          <w:sz w:val="23"/>
          <w:szCs w:val="23"/>
        </w:rPr>
        <w:t>L.Sasso</w:t>
      </w:r>
      <w:proofErr w:type="spellEnd"/>
      <w:r w:rsidRPr="00EB46E2">
        <w:rPr>
          <w:rFonts w:ascii="Arial" w:eastAsia="Times New Roman" w:hAnsi="Arial" w:cs="Arial"/>
          <w:sz w:val="23"/>
          <w:szCs w:val="23"/>
        </w:rPr>
        <w:t xml:space="preserve"> “Nuova matematica a colori”Vol.3 Petrini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Classe e Sezione</w:t>
      </w:r>
      <w:r w:rsidR="00F57A89">
        <w:rPr>
          <w:rFonts w:ascii="Arial" w:eastAsia="Times New Roman" w:hAnsi="Arial" w:cs="Arial"/>
          <w:sz w:val="23"/>
          <w:szCs w:val="23"/>
        </w:rPr>
        <w:t xml:space="preserve"> </w:t>
      </w:r>
      <w:r w:rsidRPr="00EB46E2">
        <w:rPr>
          <w:rFonts w:ascii="Arial" w:eastAsia="Times New Roman" w:hAnsi="Arial" w:cs="Arial"/>
          <w:sz w:val="23"/>
          <w:szCs w:val="23"/>
        </w:rPr>
        <w:t>3</w:t>
      </w:r>
      <w:r w:rsidR="000F2592">
        <w:rPr>
          <w:rFonts w:ascii="Arial" w:eastAsia="Times New Roman" w:hAnsi="Arial" w:cs="Arial"/>
          <w:sz w:val="23"/>
          <w:szCs w:val="23"/>
        </w:rPr>
        <w:t>M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Indirizzo di studio</w:t>
      </w:r>
      <w:r w:rsidR="005C2E65">
        <w:rPr>
          <w:rFonts w:ascii="Arial" w:eastAsia="Times New Roman" w:hAnsi="Arial" w:cs="Arial"/>
          <w:sz w:val="23"/>
          <w:szCs w:val="23"/>
        </w:rPr>
        <w:t xml:space="preserve">:  </w:t>
      </w:r>
      <w:r w:rsidRPr="00EB46E2">
        <w:rPr>
          <w:rFonts w:ascii="Arial" w:eastAsia="Times New Roman" w:hAnsi="Arial" w:cs="Arial"/>
          <w:sz w:val="23"/>
          <w:szCs w:val="23"/>
        </w:rPr>
        <w:t>Biotecnologie Sanitarie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N. studenti 2</w:t>
      </w:r>
      <w:r w:rsidR="00F57A89">
        <w:rPr>
          <w:rFonts w:ascii="Arial" w:eastAsia="Times New Roman" w:hAnsi="Arial" w:cs="Arial"/>
          <w:sz w:val="23"/>
          <w:szCs w:val="23"/>
        </w:rPr>
        <w:t>0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19"/>
          <w:szCs w:val="19"/>
        </w:rPr>
        <w:t>.</w:t>
      </w:r>
      <w:r w:rsidRPr="00EB46E2">
        <w:rPr>
          <w:rFonts w:ascii="Arial" w:eastAsia="Times New Roman" w:hAnsi="Arial" w:cs="Arial"/>
          <w:sz w:val="23"/>
          <w:szCs w:val="23"/>
        </w:rPr>
        <w:t>Descrizione di conoscenze e abilità, suddivise in unità di apprendimento o didattiche, evidenziando per ognuna quelle essenziali o minime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 xml:space="preserve"> [A] Utilizzare il linguaggio e i metodi propri della Matematica per organizzare e valutare adeguatamente informazioni</w:t>
      </w:r>
      <w:r w:rsidR="005C2E65">
        <w:rPr>
          <w:rFonts w:ascii="Arial" w:eastAsia="Times New Roman" w:hAnsi="Arial" w:cs="Arial"/>
          <w:sz w:val="23"/>
          <w:szCs w:val="23"/>
        </w:rPr>
        <w:t xml:space="preserve"> </w:t>
      </w:r>
      <w:r w:rsidRPr="00EB46E2">
        <w:rPr>
          <w:rFonts w:ascii="Arial" w:eastAsia="Times New Roman" w:hAnsi="Arial" w:cs="Arial"/>
          <w:sz w:val="23"/>
          <w:szCs w:val="23"/>
        </w:rPr>
        <w:t>qualitative e quantitative.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[B] Utilizzare le strategie del pensiero razionale negli aspetti dialettici e algoritmici per affrontare situazioni problematiche, elaborando opportune soluzioni.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[C] Utilizzare i concetti e i modelli delle scienze sperimentali</w:t>
      </w:r>
      <w:r w:rsidR="005C2E65">
        <w:rPr>
          <w:rFonts w:ascii="Arial" w:eastAsia="Times New Roman" w:hAnsi="Arial" w:cs="Arial"/>
          <w:sz w:val="23"/>
          <w:szCs w:val="23"/>
        </w:rPr>
        <w:t xml:space="preserve"> </w:t>
      </w:r>
      <w:r w:rsidRPr="00EB46E2">
        <w:rPr>
          <w:rFonts w:ascii="Arial" w:eastAsia="Times New Roman" w:hAnsi="Arial" w:cs="Arial"/>
          <w:sz w:val="23"/>
          <w:szCs w:val="23"/>
        </w:rPr>
        <w:t>per investigare fenomeni sociali e naturali e per interpretare dati.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[D] Utilizzare gli strumenti informatici e correlare la conoscenza storica agli sviluppi delle scienze, delle tecnologie e delle tecniche negli specifici campi professionali di riferimento.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Per sviluppare queste competenze, abbiamo sviluppato 5 moduli:</w:t>
      </w: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Modulo1: Il piano cartesiano e la retta.</w:t>
      </w: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 2: la parabola</w:t>
      </w: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 3: la circonferenza</w:t>
      </w: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 xml:space="preserve">Modulo 4: </w:t>
      </w:r>
      <w:r w:rsidR="000F2592">
        <w:rPr>
          <w:rFonts w:ascii="Arial" w:eastAsia="Times New Roman" w:hAnsi="Arial" w:cs="Arial"/>
          <w:sz w:val="23"/>
          <w:szCs w:val="23"/>
        </w:rPr>
        <w:t xml:space="preserve">Disequazioni  Fratte di secondo grado o più; sistemi di disequazioni di secondo grado o più </w:t>
      </w: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 5:</w:t>
      </w:r>
      <w:r w:rsidR="000F2592">
        <w:rPr>
          <w:rFonts w:ascii="Arial" w:eastAsia="Times New Roman" w:hAnsi="Arial" w:cs="Arial"/>
          <w:sz w:val="23"/>
          <w:szCs w:val="23"/>
        </w:rPr>
        <w:t>funzioni ,</w:t>
      </w:r>
      <w:r w:rsidRPr="00EB46E2">
        <w:rPr>
          <w:rFonts w:ascii="Arial" w:eastAsia="Times New Roman" w:hAnsi="Arial" w:cs="Arial"/>
          <w:sz w:val="23"/>
          <w:szCs w:val="23"/>
        </w:rPr>
        <w:t xml:space="preserve"> </w:t>
      </w:r>
      <w:r w:rsidR="001945EB">
        <w:rPr>
          <w:rFonts w:ascii="Arial" w:eastAsia="Times New Roman" w:hAnsi="Arial" w:cs="Arial"/>
          <w:sz w:val="23"/>
          <w:szCs w:val="23"/>
        </w:rPr>
        <w:t>definizione e proprietà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 xml:space="preserve">Modulo </w:t>
      </w:r>
      <w:r>
        <w:rPr>
          <w:rFonts w:ascii="Arial" w:eastAsia="Times New Roman" w:hAnsi="Arial" w:cs="Arial"/>
          <w:sz w:val="23"/>
          <w:szCs w:val="23"/>
        </w:rPr>
        <w:t>6 Complementi di MATEMATICA</w:t>
      </w:r>
    </w:p>
    <w:p w:rsidR="001945EB" w:rsidRDefault="001945EB" w:rsidP="001945E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grafici di funzioni</w:t>
      </w:r>
      <w:r>
        <w:rPr>
          <w:rFonts w:ascii="Arial" w:eastAsia="Times New Roman" w:hAnsi="Arial" w:cs="Arial"/>
          <w:sz w:val="23"/>
          <w:szCs w:val="23"/>
        </w:rPr>
        <w:t xml:space="preserve"> esponenziali e logaritmiche, equazioni e disequazioni esponenziali, operazioni con i logaritmi.</w:t>
      </w:r>
      <w:r w:rsidR="003954C3">
        <w:rPr>
          <w:rFonts w:ascii="Arial" w:eastAsia="Times New Roman" w:hAnsi="Arial" w:cs="Arial"/>
          <w:sz w:val="23"/>
          <w:szCs w:val="23"/>
        </w:rPr>
        <w:t xml:space="preserve"> Goniometria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67733" w:rsidRDefault="00167733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 1. Il piano cartesiano e la retta.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La retta e la sua equazione. Il coefficiente angolare, condizioni per determinare l’equazione di una retta. Rette parallele e perpendicolari. Problemi sulla retta. Competenze: A,B,C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67733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 2. La parabola.</w:t>
      </w: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La parabola come luogo geometrico. Equazione di una parabola con asse di simmetria parallelo all’asse  delle y. Come trovare l’equazione di una parabola. Posizioni reciproche tra retta e parabola. Condizione di tangenza. Competenze: A,B,C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A13C0F" w:rsidRDefault="00A13C0F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A13C0F" w:rsidRDefault="00A13C0F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67733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 3. La circonferenza.</w:t>
      </w: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La circonferenza come luogo geometrico. Equazione di una circonferenza. Come trovare l’equazione di una circonferenza. Posizioni reciproche tra retta e circonferenza. Condizione di tangenza. Competenze: A,B,C,D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592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lastRenderedPageBreak/>
        <w:t xml:space="preserve">Modulo 4. </w:t>
      </w:r>
      <w:r w:rsidR="000F2592">
        <w:rPr>
          <w:rFonts w:ascii="Arial" w:eastAsia="Times New Roman" w:hAnsi="Arial" w:cs="Arial"/>
          <w:sz w:val="23"/>
          <w:szCs w:val="23"/>
        </w:rPr>
        <w:t>Risolvere con il metodo grafico le disequazioni</w:t>
      </w:r>
      <w:r w:rsidR="00167733">
        <w:rPr>
          <w:rFonts w:ascii="Arial" w:eastAsia="Times New Roman" w:hAnsi="Arial" w:cs="Arial"/>
          <w:sz w:val="23"/>
          <w:szCs w:val="23"/>
        </w:rPr>
        <w:t xml:space="preserve"> di secondo grado, equazioni fratte e sistemi di disequazioni, disequazioni di grado superiore al secondo con scomposizione di polinomi in fattori.</w:t>
      </w:r>
      <w:r w:rsidR="001945EB">
        <w:rPr>
          <w:rFonts w:ascii="Arial" w:eastAsia="Times New Roman" w:hAnsi="Arial" w:cs="Arial"/>
          <w:sz w:val="23"/>
          <w:szCs w:val="23"/>
        </w:rPr>
        <w:t xml:space="preserve"> </w:t>
      </w:r>
      <w:r w:rsidRPr="00EB46E2">
        <w:rPr>
          <w:rFonts w:ascii="Arial" w:eastAsia="Times New Roman" w:hAnsi="Arial" w:cs="Arial"/>
          <w:sz w:val="23"/>
          <w:szCs w:val="23"/>
        </w:rPr>
        <w:t>Competenze: A,B,C</w:t>
      </w:r>
    </w:p>
    <w:p w:rsidR="000F2592" w:rsidRDefault="000F259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Modulo 5.Interpretazione di grafici di funzioni. Competenze: A,B,C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1"/>
          <w:szCs w:val="21"/>
        </w:rPr>
        <w:t xml:space="preserve">Materia: COMPLEMENTI </w:t>
      </w:r>
      <w:proofErr w:type="spellStart"/>
      <w:r w:rsidRPr="00EB46E2">
        <w:rPr>
          <w:rFonts w:ascii="Arial" w:eastAsia="Times New Roman" w:hAnsi="Arial" w:cs="Arial"/>
          <w:sz w:val="21"/>
          <w:szCs w:val="21"/>
        </w:rPr>
        <w:t>DI</w:t>
      </w:r>
      <w:proofErr w:type="spellEnd"/>
      <w:r w:rsidRPr="00EB46E2">
        <w:rPr>
          <w:rFonts w:ascii="Arial" w:eastAsia="Times New Roman" w:hAnsi="Arial" w:cs="Arial"/>
          <w:sz w:val="21"/>
          <w:szCs w:val="21"/>
        </w:rPr>
        <w:t xml:space="preserve"> MATEMATICA</w:t>
      </w:r>
      <w:r w:rsidR="005C2E65">
        <w:rPr>
          <w:rFonts w:ascii="Arial" w:eastAsia="Times New Roman" w:hAnsi="Arial" w:cs="Arial"/>
          <w:sz w:val="21"/>
          <w:szCs w:val="21"/>
        </w:rPr>
        <w:t xml:space="preserve">   </w:t>
      </w:r>
      <w:r w:rsidRPr="00EB46E2">
        <w:rPr>
          <w:rFonts w:ascii="Arial" w:eastAsia="Times New Roman" w:hAnsi="Arial" w:cs="Arial"/>
          <w:sz w:val="23"/>
          <w:szCs w:val="23"/>
        </w:rPr>
        <w:t xml:space="preserve">Modulo </w:t>
      </w:r>
      <w:r w:rsidR="001945EB">
        <w:rPr>
          <w:rFonts w:ascii="Arial" w:eastAsia="Times New Roman" w:hAnsi="Arial" w:cs="Arial"/>
          <w:sz w:val="23"/>
          <w:szCs w:val="23"/>
        </w:rPr>
        <w:t xml:space="preserve">6 </w:t>
      </w:r>
      <w:r w:rsidRPr="00EB46E2">
        <w:rPr>
          <w:rFonts w:ascii="Arial" w:eastAsia="Times New Roman" w:hAnsi="Arial" w:cs="Arial"/>
          <w:sz w:val="23"/>
          <w:szCs w:val="23"/>
        </w:rPr>
        <w:t>: funzioni esponenziali e logaritmiche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Conoscenze: conoscere il simbolismo matematico; conoscere i contenuti programmatici relativi all’anno scolastico frequentato dettagliati nella scansione delle unità didattiche qui sotto (sono sottolineati quelli essenziali per essere ammessi alla classe successiva).Abilità: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qui sotto (sono sottolineati quelli essenziali per essere ammessi alla classe successiva).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 xml:space="preserve">Modulo </w:t>
      </w:r>
      <w:r w:rsidR="001945EB">
        <w:rPr>
          <w:rFonts w:ascii="Arial" w:eastAsia="Times New Roman" w:hAnsi="Arial" w:cs="Arial"/>
          <w:sz w:val="23"/>
          <w:szCs w:val="23"/>
        </w:rPr>
        <w:t>6</w:t>
      </w:r>
      <w:r w:rsidRPr="00EB46E2">
        <w:rPr>
          <w:rFonts w:ascii="Arial" w:eastAsia="Times New Roman" w:hAnsi="Arial" w:cs="Arial"/>
          <w:sz w:val="23"/>
          <w:szCs w:val="23"/>
        </w:rPr>
        <w:t xml:space="preserve">. Funzioni esponenziali e logaritmiche. Definizione di funzione esponenziale. Risoluzione di equazioni e disequazioni esponenziali. Definizione di funzione logaritmica. 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Competenze A,B,D.</w:t>
      </w:r>
    </w:p>
    <w:p w:rsidR="00F71D67" w:rsidRDefault="00F71D67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71D67" w:rsidRDefault="00F71D67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Modulo 6 bis Goniometria</w:t>
      </w:r>
    </w:p>
    <w:p w:rsidR="00F71D67" w:rsidRDefault="00F71D67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Circonferenza goniometrica, seno, coseno, tangente; angoli associati; grafici relativi</w:t>
      </w:r>
    </w:p>
    <w:p w:rsidR="00017A3E" w:rsidRDefault="00017A3E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17A3E" w:rsidRDefault="00017A3E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A13C0F" w:rsidRDefault="00A13C0F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17A3E" w:rsidRDefault="00017A3E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OBIETTIVI MINIMI</w:t>
      </w:r>
    </w:p>
    <w:p w:rsidR="00017A3E" w:rsidRDefault="00017A3E" w:rsidP="00017A3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71D67" w:rsidRDefault="00017A3E" w:rsidP="00017A3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 xml:space="preserve">Conoscenze: conoscere il simbolismo matematico; conoscere i contenuti programmatici relativi all’anno scolastico frequentato dettagliati nella scansione delle unità didattiche </w:t>
      </w:r>
    </w:p>
    <w:p w:rsidR="00017A3E" w:rsidRDefault="00017A3E" w:rsidP="00017A3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 xml:space="preserve">Abilità: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</w:t>
      </w:r>
      <w:r w:rsidR="00F71D67">
        <w:rPr>
          <w:rFonts w:ascii="Arial" w:eastAsia="Times New Roman" w:hAnsi="Arial" w:cs="Arial"/>
          <w:sz w:val="23"/>
          <w:szCs w:val="23"/>
        </w:rPr>
        <w:t>.</w:t>
      </w:r>
    </w:p>
    <w:p w:rsidR="00017A3E" w:rsidRDefault="00017A3E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53064" w:rsidRDefault="00853064" w:rsidP="008530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Tutti gli alunni, come obiettivo minimo, oltre alle conoscenze dei contenuti programmatici, dovranno saper leggere un problema , anche non complesso, o situazione che richieda soluzione, e individuarne dati forniti e richiesta; dovranno poi saper argomentare le soluzioni proposte con ragionamenti supportati da riferimenti teorici e logici.</w:t>
      </w:r>
    </w:p>
    <w:p w:rsidR="00853064" w:rsidRDefault="00853064" w:rsidP="00853064">
      <w:pPr>
        <w:rPr>
          <w:rFonts w:ascii="Arial" w:hAnsi="Arial" w:cs="Arial"/>
          <w:bCs/>
          <w:sz w:val="24"/>
          <w:szCs w:val="24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Pisa li</w:t>
      </w:r>
      <w:r w:rsidR="001945EB">
        <w:rPr>
          <w:rFonts w:ascii="Arial" w:eastAsia="Times New Roman" w:hAnsi="Arial" w:cs="Arial"/>
          <w:sz w:val="23"/>
          <w:szCs w:val="23"/>
        </w:rPr>
        <w:t xml:space="preserve">  </w:t>
      </w:r>
      <w:r w:rsidRPr="00EB46E2">
        <w:rPr>
          <w:rFonts w:ascii="Arial" w:eastAsia="Times New Roman" w:hAnsi="Arial" w:cs="Arial"/>
          <w:sz w:val="23"/>
          <w:szCs w:val="23"/>
        </w:rPr>
        <w:t>0</w:t>
      </w:r>
      <w:r w:rsidR="001945EB">
        <w:rPr>
          <w:rFonts w:ascii="Arial" w:eastAsia="Times New Roman" w:hAnsi="Arial" w:cs="Arial"/>
          <w:sz w:val="23"/>
          <w:szCs w:val="23"/>
        </w:rPr>
        <w:t>8</w:t>
      </w:r>
      <w:r w:rsidRPr="00EB46E2">
        <w:rPr>
          <w:rFonts w:ascii="Arial" w:eastAsia="Times New Roman" w:hAnsi="Arial" w:cs="Arial"/>
          <w:sz w:val="23"/>
          <w:szCs w:val="23"/>
        </w:rPr>
        <w:t>/06/202</w:t>
      </w:r>
      <w:r w:rsidR="001945EB">
        <w:rPr>
          <w:rFonts w:ascii="Arial" w:eastAsia="Times New Roman" w:hAnsi="Arial" w:cs="Arial"/>
          <w:sz w:val="23"/>
          <w:szCs w:val="23"/>
        </w:rPr>
        <w:t>1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945EB" w:rsidRDefault="00EB46E2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B46E2">
        <w:rPr>
          <w:rFonts w:ascii="Arial" w:eastAsia="Times New Roman" w:hAnsi="Arial" w:cs="Arial"/>
          <w:sz w:val="23"/>
          <w:szCs w:val="23"/>
        </w:rPr>
        <w:t>l</w:t>
      </w:r>
      <w:r w:rsidR="001945EB">
        <w:rPr>
          <w:rFonts w:ascii="Arial" w:eastAsia="Times New Roman" w:hAnsi="Arial" w:cs="Arial"/>
          <w:sz w:val="23"/>
          <w:szCs w:val="23"/>
        </w:rPr>
        <w:t>a</w:t>
      </w:r>
      <w:r w:rsidRPr="00EB46E2">
        <w:rPr>
          <w:rFonts w:ascii="Arial" w:eastAsia="Times New Roman" w:hAnsi="Arial" w:cs="Arial"/>
          <w:sz w:val="23"/>
          <w:szCs w:val="23"/>
        </w:rPr>
        <w:t xml:space="preserve"> docente </w:t>
      </w:r>
      <w:r w:rsidR="00A13C0F">
        <w:rPr>
          <w:rFonts w:ascii="Arial" w:eastAsia="Times New Roman" w:hAnsi="Arial" w:cs="Arial"/>
          <w:sz w:val="23"/>
          <w:szCs w:val="23"/>
        </w:rPr>
        <w:t>: Grazia Rossini</w:t>
      </w:r>
    </w:p>
    <w:p w:rsidR="001945EB" w:rsidRDefault="001945EB" w:rsidP="00EB46E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sectPr w:rsidR="001945EB" w:rsidSect="00A91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EB46E2"/>
    <w:rsid w:val="00017A3E"/>
    <w:rsid w:val="000E1C54"/>
    <w:rsid w:val="000F2592"/>
    <w:rsid w:val="00167733"/>
    <w:rsid w:val="001945EB"/>
    <w:rsid w:val="001D77B9"/>
    <w:rsid w:val="002B703A"/>
    <w:rsid w:val="003954C3"/>
    <w:rsid w:val="005C2E65"/>
    <w:rsid w:val="00853064"/>
    <w:rsid w:val="00A13C0F"/>
    <w:rsid w:val="00A91A15"/>
    <w:rsid w:val="00D91402"/>
    <w:rsid w:val="00D95028"/>
    <w:rsid w:val="00EB46E2"/>
    <w:rsid w:val="00F57A89"/>
    <w:rsid w:val="00F71D67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A15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7A89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6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46E2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F57A89"/>
    <w:rPr>
      <w:rFonts w:ascii="Arial" w:eastAsia="Times New Roman" w:hAnsi="Arial" w:cs="Arial"/>
      <w:sz w:val="26"/>
      <w:szCs w:val="20"/>
      <w:u w:val="single"/>
      <w:lang w:eastAsia="ar-SA"/>
    </w:rPr>
  </w:style>
  <w:style w:type="paragraph" w:styleId="Pidipagina">
    <w:name w:val="footer"/>
    <w:basedOn w:val="Normale"/>
    <w:link w:val="PidipaginaCarattere"/>
    <w:unhideWhenUsed/>
    <w:rsid w:val="00F57A89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57A89"/>
    <w:rPr>
      <w:rFonts w:ascii="Cambria" w:eastAsia="Cambria" w:hAnsi="Cambria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rossini</dc:creator>
  <cp:keywords/>
  <dc:description/>
  <cp:lastModifiedBy>grazia rossini</cp:lastModifiedBy>
  <cp:revision>11</cp:revision>
  <dcterms:created xsi:type="dcterms:W3CDTF">2021-06-03T05:49:00Z</dcterms:created>
  <dcterms:modified xsi:type="dcterms:W3CDTF">2021-06-10T08:35:00Z</dcterms:modified>
</cp:coreProperties>
</file>